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BF0" w:rsidRDefault="00D56BF0" w:rsidP="000C53F5">
      <w:pPr>
        <w:widowControl w:val="0"/>
        <w:autoSpaceDE w:val="0"/>
        <w:autoSpaceDN w:val="0"/>
        <w:adjustRightInd w:val="0"/>
        <w:spacing w:after="0" w:line="240" w:lineRule="auto"/>
        <w:ind w:right="-18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</w:p>
    <w:p w:rsidR="00D56BF0" w:rsidRDefault="006411C3" w:rsidP="006411C3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МБОУ «Тетюшский межшкольный учебный комбинат» Тетюшского муниципального района Республики Татарстан</w:t>
      </w:r>
    </w:p>
    <w:p w:rsidR="006411C3" w:rsidRDefault="006411C3" w:rsidP="006411C3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56BF0" w:rsidRDefault="00D56BF0" w:rsidP="00BC0019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D56BF0" w:rsidRPr="00470CFE" w:rsidRDefault="00D56BF0" w:rsidP="006411C3">
      <w:pPr>
        <w:tabs>
          <w:tab w:val="left" w:pos="540"/>
          <w:tab w:val="num" w:pos="1080"/>
        </w:tabs>
        <w:ind w:right="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i/>
          <w:iCs/>
        </w:rPr>
        <w:t xml:space="preserve"> </w:t>
      </w:r>
      <w:r w:rsidRPr="00470CFE">
        <w:rPr>
          <w:rFonts w:ascii="Times New Roman" w:hAnsi="Times New Roman" w:cs="Times New Roman"/>
          <w:i/>
          <w:iCs/>
          <w:sz w:val="24"/>
          <w:szCs w:val="24"/>
        </w:rPr>
        <w:t>Юридический адрес:</w:t>
      </w:r>
      <w:r w:rsidRPr="00470CFE">
        <w:rPr>
          <w:rFonts w:ascii="Times New Roman" w:hAnsi="Times New Roman" w:cs="Times New Roman"/>
          <w:sz w:val="24"/>
          <w:szCs w:val="24"/>
        </w:rPr>
        <w:t xml:space="preserve"> Республика </w:t>
      </w:r>
      <w:r w:rsidR="006411C3">
        <w:rPr>
          <w:rFonts w:ascii="Times New Roman" w:hAnsi="Times New Roman" w:cs="Times New Roman"/>
          <w:sz w:val="24"/>
          <w:szCs w:val="24"/>
        </w:rPr>
        <w:t>Татарстан, г. Тетюши, ул. Малкина</w:t>
      </w:r>
      <w:r w:rsidRPr="00470CFE">
        <w:rPr>
          <w:rFonts w:ascii="Times New Roman" w:hAnsi="Times New Roman" w:cs="Times New Roman"/>
          <w:sz w:val="24"/>
          <w:szCs w:val="24"/>
        </w:rPr>
        <w:t xml:space="preserve">, д. </w:t>
      </w:r>
      <w:r w:rsidR="006411C3">
        <w:rPr>
          <w:rFonts w:ascii="Times New Roman" w:hAnsi="Times New Roman" w:cs="Times New Roman"/>
          <w:sz w:val="24"/>
          <w:szCs w:val="24"/>
        </w:rPr>
        <w:t>42</w:t>
      </w:r>
    </w:p>
    <w:p w:rsidR="00D56BF0" w:rsidRPr="00470CFE" w:rsidRDefault="00D56BF0" w:rsidP="006411C3">
      <w:pPr>
        <w:tabs>
          <w:tab w:val="left" w:pos="540"/>
          <w:tab w:val="num" w:pos="1080"/>
        </w:tabs>
        <w:ind w:right="98"/>
        <w:jc w:val="both"/>
        <w:rPr>
          <w:rFonts w:ascii="Times New Roman" w:hAnsi="Times New Roman" w:cs="Times New Roman"/>
          <w:sz w:val="24"/>
          <w:szCs w:val="24"/>
        </w:rPr>
      </w:pPr>
      <w:r w:rsidRPr="00470CFE">
        <w:rPr>
          <w:rFonts w:ascii="Times New Roman" w:hAnsi="Times New Roman" w:cs="Times New Roman"/>
          <w:i/>
          <w:iCs/>
          <w:sz w:val="24"/>
          <w:szCs w:val="24"/>
        </w:rPr>
        <w:t xml:space="preserve">Фактический адрес: </w:t>
      </w:r>
      <w:r w:rsidRPr="00470CFE">
        <w:rPr>
          <w:rFonts w:ascii="Times New Roman" w:hAnsi="Times New Roman" w:cs="Times New Roman"/>
          <w:sz w:val="24"/>
          <w:szCs w:val="24"/>
        </w:rPr>
        <w:t xml:space="preserve">Республика </w:t>
      </w:r>
      <w:r w:rsidR="006411C3">
        <w:rPr>
          <w:rFonts w:ascii="Times New Roman" w:hAnsi="Times New Roman" w:cs="Times New Roman"/>
          <w:sz w:val="24"/>
          <w:szCs w:val="24"/>
        </w:rPr>
        <w:t>Татарстан, г. Тетюши, ул. Малкина, д. 42</w:t>
      </w:r>
    </w:p>
    <w:p w:rsidR="00D56BF0" w:rsidRDefault="00D56BF0" w:rsidP="0050414A">
      <w:pPr>
        <w:widowControl w:val="0"/>
        <w:autoSpaceDE w:val="0"/>
        <w:autoSpaceDN w:val="0"/>
        <w:adjustRightInd w:val="0"/>
        <w:spacing w:after="0" w:line="240" w:lineRule="auto"/>
        <w:ind w:left="-180" w:right="-185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sectPr w:rsidR="00D56BF0" w:rsidSect="006411C3">
      <w:pgSz w:w="11906" w:h="16838"/>
      <w:pgMar w:top="426" w:right="850" w:bottom="36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6402C"/>
    <w:rsid w:val="00033F11"/>
    <w:rsid w:val="0003563D"/>
    <w:rsid w:val="000447F6"/>
    <w:rsid w:val="000C53F5"/>
    <w:rsid w:val="0016402C"/>
    <w:rsid w:val="00204EE1"/>
    <w:rsid w:val="002120EE"/>
    <w:rsid w:val="00216D83"/>
    <w:rsid w:val="002C68AB"/>
    <w:rsid w:val="00300378"/>
    <w:rsid w:val="003201ED"/>
    <w:rsid w:val="003C629F"/>
    <w:rsid w:val="00470CFE"/>
    <w:rsid w:val="004B0853"/>
    <w:rsid w:val="0050414A"/>
    <w:rsid w:val="005A00D7"/>
    <w:rsid w:val="005A473A"/>
    <w:rsid w:val="005A4A8D"/>
    <w:rsid w:val="005E5BA7"/>
    <w:rsid w:val="006411C3"/>
    <w:rsid w:val="006A005C"/>
    <w:rsid w:val="00801177"/>
    <w:rsid w:val="00861537"/>
    <w:rsid w:val="008C2BB2"/>
    <w:rsid w:val="008D1C68"/>
    <w:rsid w:val="00931FA9"/>
    <w:rsid w:val="00986D66"/>
    <w:rsid w:val="00A22256"/>
    <w:rsid w:val="00A510C3"/>
    <w:rsid w:val="00AA00C9"/>
    <w:rsid w:val="00BC0019"/>
    <w:rsid w:val="00BD424C"/>
    <w:rsid w:val="00BE1CC2"/>
    <w:rsid w:val="00BF0AAE"/>
    <w:rsid w:val="00BF413B"/>
    <w:rsid w:val="00C14D06"/>
    <w:rsid w:val="00C93CF4"/>
    <w:rsid w:val="00CB5660"/>
    <w:rsid w:val="00D56BF0"/>
    <w:rsid w:val="00DC1794"/>
    <w:rsid w:val="00E20EDB"/>
    <w:rsid w:val="00E263BD"/>
    <w:rsid w:val="00E55D33"/>
    <w:rsid w:val="00E657E8"/>
    <w:rsid w:val="00EA03B3"/>
    <w:rsid w:val="00EE7C04"/>
    <w:rsid w:val="00F64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1537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931FA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E20E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E20EDB"/>
    <w:rPr>
      <w:rFonts w:ascii="Tahoma" w:hAnsi="Tahoma" w:cs="Tahoma"/>
      <w:sz w:val="16"/>
      <w:szCs w:val="16"/>
    </w:rPr>
  </w:style>
  <w:style w:type="character" w:styleId="a6">
    <w:name w:val="Hyperlink"/>
    <w:uiPriority w:val="99"/>
    <w:rsid w:val="008C2BB2"/>
    <w:rPr>
      <w:color w:val="auto"/>
      <w:u w:val="none"/>
      <w:effect w:val="none"/>
      <w:shd w:val="clear" w:color="auto" w:fil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1</Pages>
  <Words>36</Words>
  <Characters>211</Characters>
  <Application>Microsoft Office Word</Application>
  <DocSecurity>0</DocSecurity>
  <Lines>1</Lines>
  <Paragraphs>1</Paragraphs>
  <ScaleCrop>false</ScaleCrop>
  <Company/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Александровна</dc:creator>
  <cp:keywords/>
  <dc:description/>
  <cp:lastModifiedBy>Наташа</cp:lastModifiedBy>
  <cp:revision>12</cp:revision>
  <cp:lastPrinted>2016-09-08T10:34:00Z</cp:lastPrinted>
  <dcterms:created xsi:type="dcterms:W3CDTF">2017-02-08T09:13:00Z</dcterms:created>
  <dcterms:modified xsi:type="dcterms:W3CDTF">2019-12-02T21:20:00Z</dcterms:modified>
</cp:coreProperties>
</file>